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C7" w:rsidRDefault="00B510C7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>AGAMEMNON 2.0</w:t>
      </w:r>
      <w:r w:rsidR="00D46E0D">
        <w:rPr>
          <w:rFonts w:ascii="Arial" w:hAnsi="Arial" w:cs="Arial"/>
          <w:color w:val="444444"/>
          <w:spacing w:val="8"/>
        </w:rPr>
        <w:t xml:space="preserve"> Found Text Assignment Example</w:t>
      </w:r>
    </w:p>
    <w:p w:rsidR="00D46E0D" w:rsidRPr="00D46E0D" w:rsidRDefault="00D46E0D">
      <w:pPr>
        <w:rPr>
          <w:rFonts w:ascii="Arial" w:hAnsi="Arial" w:cs="Arial"/>
          <w:b/>
          <w:color w:val="444444"/>
          <w:spacing w:val="8"/>
        </w:rPr>
      </w:pPr>
      <w:r>
        <w:rPr>
          <w:rFonts w:ascii="Arial" w:hAnsi="Arial" w:cs="Arial"/>
          <w:b/>
          <w:color w:val="444444"/>
          <w:spacing w:val="8"/>
        </w:rPr>
        <w:t>Agamemnon</w:t>
      </w:r>
    </w:p>
    <w:p w:rsidR="00B510C7" w:rsidRDefault="00B510C7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>Everything that exists</w:t>
      </w:r>
      <w:r>
        <w:rPr>
          <w:rFonts w:ascii="Arial" w:hAnsi="Arial" w:cs="Arial"/>
          <w:color w:val="444444"/>
          <w:spacing w:val="8"/>
        </w:rPr>
        <w:br/>
        <w:t>destroys itself</w:t>
      </w:r>
      <w:r>
        <w:rPr>
          <w:rFonts w:ascii="Arial" w:hAnsi="Arial" w:cs="Arial"/>
          <w:color w:val="444444"/>
          <w:spacing w:val="8"/>
        </w:rPr>
        <w:br/>
        <w:t>when it comes to that.</w:t>
      </w:r>
      <w:r>
        <w:rPr>
          <w:rFonts w:ascii="Arial" w:hAnsi="Arial" w:cs="Arial"/>
          <w:color w:val="444444"/>
          <w:spacing w:val="8"/>
        </w:rPr>
        <w:br/>
        <w:t>The sun in the sky</w:t>
      </w:r>
      <w:r>
        <w:rPr>
          <w:rFonts w:ascii="Arial" w:hAnsi="Arial" w:cs="Arial"/>
          <w:color w:val="444444"/>
          <w:spacing w:val="8"/>
        </w:rPr>
        <w:br/>
        <w:t>like an orgy of frozen light</w:t>
      </w:r>
      <w:proofErr w:type="gramStart"/>
      <w:r>
        <w:rPr>
          <w:rFonts w:ascii="Arial" w:hAnsi="Arial" w:cs="Arial"/>
          <w:color w:val="444444"/>
          <w:spacing w:val="8"/>
        </w:rPr>
        <w:t>,</w:t>
      </w:r>
      <w:proofErr w:type="gramEnd"/>
      <w:r>
        <w:rPr>
          <w:rFonts w:ascii="Arial" w:hAnsi="Arial" w:cs="Arial"/>
          <w:color w:val="444444"/>
          <w:spacing w:val="8"/>
        </w:rPr>
        <w:br/>
        <w:t>lost.</w:t>
      </w:r>
      <w:r>
        <w:rPr>
          <w:rFonts w:ascii="Arial" w:hAnsi="Arial" w:cs="Arial"/>
          <w:color w:val="444444"/>
          <w:spacing w:val="8"/>
        </w:rPr>
        <w:br/>
        <w:t xml:space="preserve">Consuming </w:t>
      </w:r>
      <w:proofErr w:type="gramStart"/>
      <w:r>
        <w:rPr>
          <w:rFonts w:ascii="Arial" w:hAnsi="Arial" w:cs="Arial"/>
          <w:color w:val="444444"/>
          <w:spacing w:val="8"/>
        </w:rPr>
        <w:t>itself</w:t>
      </w:r>
      <w:proofErr w:type="gramEnd"/>
      <w:r>
        <w:rPr>
          <w:rFonts w:ascii="Arial" w:hAnsi="Arial" w:cs="Arial"/>
          <w:color w:val="444444"/>
          <w:spacing w:val="8"/>
        </w:rPr>
        <w:br/>
        <w:t>and dying.</w:t>
      </w:r>
      <w:r>
        <w:rPr>
          <w:rFonts w:ascii="Arial" w:hAnsi="Arial" w:cs="Arial"/>
          <w:color w:val="444444"/>
          <w:spacing w:val="8"/>
        </w:rPr>
        <w:br/>
      </w:r>
      <w:proofErr w:type="gramStart"/>
      <w:r>
        <w:rPr>
          <w:rFonts w:ascii="Arial" w:hAnsi="Arial" w:cs="Arial"/>
          <w:color w:val="444444"/>
          <w:spacing w:val="8"/>
        </w:rPr>
        <w:t>The stars</w:t>
      </w:r>
      <w:r>
        <w:rPr>
          <w:rFonts w:ascii="Arial" w:hAnsi="Arial" w:cs="Arial"/>
          <w:color w:val="444444"/>
          <w:spacing w:val="8"/>
        </w:rPr>
        <w:br/>
        <w:t>consuming themselves</w:t>
      </w:r>
      <w:r>
        <w:rPr>
          <w:rFonts w:ascii="Arial" w:hAnsi="Arial" w:cs="Arial"/>
          <w:color w:val="444444"/>
          <w:spacing w:val="8"/>
        </w:rPr>
        <w:br/>
        <w:t>in an agony of fire.</w:t>
      </w:r>
      <w:proofErr w:type="gramEnd"/>
      <w:r>
        <w:rPr>
          <w:rFonts w:ascii="Arial" w:hAnsi="Arial" w:cs="Arial"/>
          <w:color w:val="444444"/>
          <w:spacing w:val="8"/>
        </w:rPr>
        <w:br/>
      </w:r>
      <w:proofErr w:type="gramStart"/>
      <w:r>
        <w:rPr>
          <w:rFonts w:ascii="Arial" w:hAnsi="Arial" w:cs="Arial"/>
          <w:color w:val="444444"/>
          <w:spacing w:val="8"/>
        </w:rPr>
        <w:t>The joy of life that comes into the world</w:t>
      </w:r>
      <w:r>
        <w:rPr>
          <w:rFonts w:ascii="Arial" w:hAnsi="Arial" w:cs="Arial"/>
          <w:color w:val="444444"/>
          <w:spacing w:val="8"/>
        </w:rPr>
        <w:br/>
        <w:t>to give itself</w:t>
      </w:r>
      <w:r>
        <w:rPr>
          <w:rFonts w:ascii="Arial" w:hAnsi="Arial" w:cs="Arial"/>
          <w:color w:val="444444"/>
          <w:spacing w:val="8"/>
        </w:rPr>
        <w:br/>
        <w:t>and be annihilated.</w:t>
      </w:r>
      <w:proofErr w:type="gramEnd"/>
      <w:r>
        <w:rPr>
          <w:rFonts w:ascii="Arial" w:hAnsi="Arial" w:cs="Arial"/>
          <w:color w:val="444444"/>
          <w:spacing w:val="8"/>
        </w:rPr>
        <w:br/>
        <w:t>Everything</w:t>
      </w:r>
      <w:r>
        <w:rPr>
          <w:rFonts w:ascii="Arial" w:hAnsi="Arial" w:cs="Arial"/>
          <w:color w:val="444444"/>
          <w:spacing w:val="8"/>
        </w:rPr>
        <w:br/>
        <w:t>living and dead</w:t>
      </w:r>
      <w:r>
        <w:rPr>
          <w:rFonts w:ascii="Arial" w:hAnsi="Arial" w:cs="Arial"/>
          <w:color w:val="444444"/>
          <w:spacing w:val="8"/>
        </w:rPr>
        <w:br/>
        <w:t>mortally wounded.</w:t>
      </w:r>
      <w:r>
        <w:rPr>
          <w:rFonts w:ascii="Arial" w:hAnsi="Arial" w:cs="Arial"/>
          <w:color w:val="444444"/>
          <w:spacing w:val="8"/>
        </w:rPr>
        <w:br/>
        <w:t>Blood and open bodies.</w:t>
      </w:r>
    </w:p>
    <w:p w:rsidR="00B510C7" w:rsidRDefault="00B510C7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>Take any war by itself</w:t>
      </w:r>
      <w:r>
        <w:rPr>
          <w:rFonts w:ascii="Arial" w:hAnsi="Arial" w:cs="Arial"/>
          <w:color w:val="444444"/>
          <w:spacing w:val="8"/>
        </w:rPr>
        <w:br/>
        <w:t>it makes no sense.</w:t>
      </w:r>
      <w:r>
        <w:rPr>
          <w:rFonts w:ascii="Arial" w:hAnsi="Arial" w:cs="Arial"/>
          <w:color w:val="444444"/>
          <w:spacing w:val="8"/>
        </w:rPr>
        <w:br/>
        <w:t>The meaning of any moment in history</w:t>
      </w:r>
      <w:r>
        <w:rPr>
          <w:rFonts w:ascii="Arial" w:hAnsi="Arial" w:cs="Arial"/>
          <w:color w:val="444444"/>
          <w:spacing w:val="8"/>
        </w:rPr>
        <w:br/>
        <w:t>cannot appear all at once.</w:t>
      </w:r>
      <w:r>
        <w:rPr>
          <w:rFonts w:ascii="Arial" w:hAnsi="Arial" w:cs="Arial"/>
          <w:color w:val="444444"/>
          <w:spacing w:val="8"/>
        </w:rPr>
        <w:br/>
        <w:t>Only in the succession of moments can it become clear.</w:t>
      </w:r>
      <w:r>
        <w:rPr>
          <w:rFonts w:ascii="Arial" w:hAnsi="Arial" w:cs="Arial"/>
          <w:color w:val="444444"/>
          <w:spacing w:val="8"/>
        </w:rPr>
        <w:br/>
      </w:r>
      <w:proofErr w:type="gramStart"/>
      <w:r>
        <w:rPr>
          <w:rFonts w:ascii="Arial" w:hAnsi="Arial" w:cs="Arial"/>
          <w:color w:val="444444"/>
          <w:spacing w:val="8"/>
        </w:rPr>
        <w:t>One moment meaningful only in relation to the other moments before and</w:t>
      </w:r>
      <w:r>
        <w:rPr>
          <w:rFonts w:ascii="Arial" w:hAnsi="Arial" w:cs="Arial"/>
          <w:color w:val="444444"/>
          <w:spacing w:val="8"/>
        </w:rPr>
        <w:br/>
        <w:t>after.</w:t>
      </w:r>
      <w:proofErr w:type="gramEnd"/>
      <w:r>
        <w:rPr>
          <w:rFonts w:ascii="Arial" w:hAnsi="Arial" w:cs="Arial"/>
          <w:color w:val="444444"/>
          <w:spacing w:val="8"/>
        </w:rPr>
        <w:br/>
        <w:t>We are at each instant</w:t>
      </w:r>
      <w:r>
        <w:rPr>
          <w:rFonts w:ascii="Arial" w:hAnsi="Arial" w:cs="Arial"/>
          <w:color w:val="444444"/>
          <w:spacing w:val="8"/>
        </w:rPr>
        <w:br/>
        <w:t>only fragments deprived of meaning.</w:t>
      </w:r>
      <w:r>
        <w:rPr>
          <w:rFonts w:ascii="Arial" w:hAnsi="Arial" w:cs="Arial"/>
          <w:color w:val="444444"/>
          <w:spacing w:val="8"/>
        </w:rPr>
        <w:br/>
        <w:t>The totality of time alone</w:t>
      </w:r>
      <w:r>
        <w:rPr>
          <w:rFonts w:ascii="Arial" w:hAnsi="Arial" w:cs="Arial"/>
          <w:color w:val="444444"/>
          <w:spacing w:val="8"/>
        </w:rPr>
        <w:br/>
        <w:t>makes up and completes a human life.</w:t>
      </w:r>
    </w:p>
    <w:p w:rsidR="00D05B6B" w:rsidRDefault="00B510C7">
      <w:pPr>
        <w:rPr>
          <w:rFonts w:ascii="Arial" w:hAnsi="Arial" w:cs="Arial"/>
          <w:color w:val="444444"/>
          <w:spacing w:val="8"/>
        </w:rPr>
      </w:pPr>
      <w:r w:rsidRPr="00D46E0D">
        <w:rPr>
          <w:rFonts w:ascii="Arial" w:hAnsi="Arial" w:cs="Arial"/>
          <w:b/>
          <w:color w:val="444444"/>
          <w:spacing w:val="8"/>
        </w:rPr>
        <w:t>HERODOTUS</w:t>
      </w:r>
      <w:r>
        <w:rPr>
          <w:rFonts w:ascii="Arial" w:hAnsi="Arial" w:cs="Arial"/>
          <w:color w:val="444444"/>
          <w:spacing w:val="8"/>
        </w:rPr>
        <w:br/>
        <w:t>When men go to war</w:t>
      </w:r>
      <w:r>
        <w:rPr>
          <w:rFonts w:ascii="Arial" w:hAnsi="Arial" w:cs="Arial"/>
          <w:color w:val="444444"/>
          <w:spacing w:val="8"/>
        </w:rPr>
        <w:br/>
        <w:t>they invade their own homes first.</w:t>
      </w:r>
      <w:r>
        <w:rPr>
          <w:rFonts w:ascii="Arial" w:hAnsi="Arial" w:cs="Arial"/>
          <w:color w:val="444444"/>
          <w:spacing w:val="8"/>
        </w:rPr>
        <w:br/>
      </w:r>
      <w:r>
        <w:rPr>
          <w:rFonts w:ascii="Arial" w:hAnsi="Arial" w:cs="Arial"/>
          <w:color w:val="444444"/>
          <w:spacing w:val="8"/>
        </w:rPr>
        <w:br/>
      </w:r>
      <w:r w:rsidR="00936E2D" w:rsidRPr="00D46E0D">
        <w:rPr>
          <w:rFonts w:ascii="Arial" w:hAnsi="Arial" w:cs="Arial"/>
          <w:b/>
          <w:color w:val="444444"/>
          <w:spacing w:val="8"/>
        </w:rPr>
        <w:t>HESIOD</w:t>
      </w:r>
      <w:r>
        <w:rPr>
          <w:rFonts w:ascii="Arial" w:hAnsi="Arial" w:cs="Arial"/>
          <w:color w:val="444444"/>
          <w:spacing w:val="8"/>
        </w:rPr>
        <w:br/>
      </w:r>
      <w:proofErr w:type="gramStart"/>
      <w:r>
        <w:rPr>
          <w:rFonts w:ascii="Arial" w:hAnsi="Arial" w:cs="Arial"/>
          <w:color w:val="444444"/>
          <w:spacing w:val="8"/>
        </w:rPr>
        <w:t>They</w:t>
      </w:r>
      <w:proofErr w:type="gramEnd"/>
      <w:r>
        <w:rPr>
          <w:rFonts w:ascii="Arial" w:hAnsi="Arial" w:cs="Arial"/>
          <w:color w:val="444444"/>
          <w:spacing w:val="8"/>
        </w:rPr>
        <w:t xml:space="preserve"> murder first what's best in them.</w:t>
      </w:r>
      <w:r>
        <w:rPr>
          <w:rFonts w:ascii="Arial" w:hAnsi="Arial" w:cs="Arial"/>
          <w:color w:val="444444"/>
          <w:spacing w:val="8"/>
        </w:rPr>
        <w:br/>
      </w:r>
      <w:r>
        <w:rPr>
          <w:rFonts w:ascii="Arial" w:hAnsi="Arial" w:cs="Arial"/>
          <w:color w:val="444444"/>
          <w:spacing w:val="8"/>
        </w:rPr>
        <w:br/>
      </w:r>
      <w:r w:rsidRPr="00D46E0D">
        <w:rPr>
          <w:rFonts w:ascii="Arial" w:hAnsi="Arial" w:cs="Arial"/>
          <w:b/>
          <w:color w:val="444444"/>
          <w:spacing w:val="8"/>
        </w:rPr>
        <w:t>HERODOTUS</w:t>
      </w:r>
      <w:r>
        <w:rPr>
          <w:rFonts w:ascii="Arial" w:hAnsi="Arial" w:cs="Arial"/>
          <w:color w:val="444444"/>
          <w:spacing w:val="8"/>
        </w:rPr>
        <w:br/>
        <w:t>A man can be completely immobilized by grief.</w:t>
      </w:r>
    </w:p>
    <w:p w:rsidR="00936E2D" w:rsidRDefault="00936E2D">
      <w:pPr>
        <w:rPr>
          <w:rFonts w:ascii="Arial" w:hAnsi="Arial" w:cs="Arial"/>
          <w:color w:val="444444"/>
          <w:spacing w:val="8"/>
        </w:rPr>
      </w:pPr>
    </w:p>
    <w:p w:rsidR="00936E2D" w:rsidRPr="00D46E0D" w:rsidRDefault="00936E2D">
      <w:pPr>
        <w:rPr>
          <w:rFonts w:ascii="Arial" w:hAnsi="Arial" w:cs="Arial"/>
          <w:b/>
          <w:color w:val="444444"/>
          <w:spacing w:val="8"/>
        </w:rPr>
      </w:pPr>
      <w:r w:rsidRPr="00D46E0D">
        <w:rPr>
          <w:rFonts w:ascii="Arial" w:hAnsi="Arial" w:cs="Arial"/>
          <w:b/>
          <w:color w:val="444444"/>
          <w:spacing w:val="8"/>
        </w:rPr>
        <w:lastRenderedPageBreak/>
        <w:t xml:space="preserve">Clytemnestra </w:t>
      </w:r>
    </w:p>
    <w:p w:rsidR="00936E2D" w:rsidRDefault="00936E2D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>How could a person kill another human creature?</w:t>
      </w:r>
    </w:p>
    <w:p w:rsidR="00936E2D" w:rsidRDefault="00936E2D">
      <w:pPr>
        <w:rPr>
          <w:rFonts w:ascii="Arial" w:hAnsi="Arial" w:cs="Arial"/>
          <w:color w:val="444444"/>
          <w:spacing w:val="8"/>
        </w:rPr>
      </w:pPr>
    </w:p>
    <w:p w:rsidR="00936E2D" w:rsidRPr="00D46E0D" w:rsidRDefault="00936E2D">
      <w:pPr>
        <w:rPr>
          <w:rFonts w:ascii="Arial" w:hAnsi="Arial" w:cs="Arial"/>
          <w:b/>
          <w:color w:val="444444"/>
          <w:spacing w:val="8"/>
        </w:rPr>
      </w:pPr>
      <w:bookmarkStart w:id="0" w:name="_GoBack"/>
      <w:r w:rsidRPr="00D46E0D">
        <w:rPr>
          <w:rFonts w:ascii="Arial" w:hAnsi="Arial" w:cs="Arial"/>
          <w:b/>
          <w:color w:val="444444"/>
          <w:spacing w:val="8"/>
        </w:rPr>
        <w:t>HESIOD</w:t>
      </w:r>
      <w:bookmarkEnd w:id="0"/>
      <w:r w:rsidRPr="00D46E0D">
        <w:rPr>
          <w:rFonts w:ascii="Arial" w:hAnsi="Arial" w:cs="Arial"/>
          <w:b/>
          <w:color w:val="444444"/>
          <w:spacing w:val="8"/>
        </w:rPr>
        <w:t xml:space="preserve"> </w:t>
      </w:r>
    </w:p>
    <w:p w:rsidR="00936E2D" w:rsidRDefault="00936E2D">
      <w:r>
        <w:rPr>
          <w:rFonts w:ascii="Arial" w:hAnsi="Arial" w:cs="Arial"/>
          <w:color w:val="444444"/>
          <w:spacing w:val="8"/>
        </w:rPr>
        <w:t>Nothing human is forever</w:t>
      </w:r>
      <w:proofErr w:type="gramStart"/>
      <w:r>
        <w:rPr>
          <w:rFonts w:ascii="Arial" w:hAnsi="Arial" w:cs="Arial"/>
          <w:color w:val="444444"/>
          <w:spacing w:val="8"/>
        </w:rPr>
        <w:t>;</w:t>
      </w:r>
      <w:proofErr w:type="gramEnd"/>
      <w:r>
        <w:rPr>
          <w:rFonts w:ascii="Arial" w:hAnsi="Arial" w:cs="Arial"/>
          <w:color w:val="444444"/>
          <w:spacing w:val="8"/>
        </w:rPr>
        <w:br/>
        <w:t>everything perishes;</w:t>
      </w:r>
      <w:r>
        <w:rPr>
          <w:rFonts w:ascii="Arial" w:hAnsi="Arial" w:cs="Arial"/>
          <w:color w:val="444444"/>
          <w:spacing w:val="8"/>
        </w:rPr>
        <w:br/>
        <w:t>except the human heart</w:t>
      </w:r>
      <w:r>
        <w:rPr>
          <w:rFonts w:ascii="Arial" w:hAnsi="Arial" w:cs="Arial"/>
          <w:color w:val="444444"/>
          <w:spacing w:val="8"/>
        </w:rPr>
        <w:br/>
        <w:t>that has the capacity to remember</w:t>
      </w:r>
      <w:r>
        <w:rPr>
          <w:rFonts w:ascii="Arial" w:hAnsi="Arial" w:cs="Arial"/>
          <w:color w:val="444444"/>
          <w:spacing w:val="8"/>
        </w:rPr>
        <w:br/>
        <w:t>and the capacity to say:</w:t>
      </w:r>
      <w:r>
        <w:rPr>
          <w:rFonts w:ascii="Arial" w:hAnsi="Arial" w:cs="Arial"/>
          <w:color w:val="444444"/>
          <w:spacing w:val="8"/>
        </w:rPr>
        <w:br/>
        <w:t>never again</w:t>
      </w:r>
      <w:r>
        <w:rPr>
          <w:rFonts w:ascii="Arial" w:hAnsi="Arial" w:cs="Arial"/>
          <w:color w:val="444444"/>
          <w:spacing w:val="8"/>
        </w:rPr>
        <w:br/>
        <w:t>or</w:t>
      </w:r>
      <w:r>
        <w:rPr>
          <w:rFonts w:ascii="Arial" w:hAnsi="Arial" w:cs="Arial"/>
          <w:color w:val="444444"/>
          <w:spacing w:val="8"/>
        </w:rPr>
        <w:br/>
        <w:t>forever.</w:t>
      </w:r>
    </w:p>
    <w:sectPr w:rsidR="0093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C7"/>
    <w:rsid w:val="005B7735"/>
    <w:rsid w:val="008D7CB4"/>
    <w:rsid w:val="00936E2D"/>
    <w:rsid w:val="00942EE6"/>
    <w:rsid w:val="00B510C7"/>
    <w:rsid w:val="00B87E1F"/>
    <w:rsid w:val="00D46E0D"/>
    <w:rsid w:val="00E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dcterms:created xsi:type="dcterms:W3CDTF">2013-09-11T14:18:00Z</dcterms:created>
  <dcterms:modified xsi:type="dcterms:W3CDTF">2016-08-26T13:28:00Z</dcterms:modified>
</cp:coreProperties>
</file>